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06B" w:rsidRPr="00442F7C" w:rsidRDefault="00730BC9" w:rsidP="00442F7C">
      <w:pPr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442F7C">
        <w:rPr>
          <w:rFonts w:cstheme="minorHAnsi"/>
          <w:b/>
          <w:bCs/>
          <w:color w:val="000000"/>
          <w:sz w:val="24"/>
          <w:szCs w:val="24"/>
        </w:rPr>
        <w:t xml:space="preserve">Thüringer Verordnung zur Kostenbeteiligung an Schulen in Trägerschaft des Landes </w:t>
      </w:r>
      <w:r w:rsidR="00513B30" w:rsidRPr="00442F7C">
        <w:rPr>
          <w:rFonts w:cstheme="minorHAnsi"/>
          <w:b/>
          <w:bCs/>
          <w:color w:val="000000"/>
          <w:sz w:val="24"/>
          <w:szCs w:val="24"/>
        </w:rPr>
        <w:t>(</w:t>
      </w:r>
      <w:r w:rsidRPr="00442F7C">
        <w:rPr>
          <w:rFonts w:cstheme="minorHAnsi"/>
          <w:b/>
          <w:bCs/>
          <w:color w:val="000000"/>
          <w:sz w:val="24"/>
          <w:szCs w:val="24"/>
        </w:rPr>
        <w:t xml:space="preserve">Thüringer Schulkostenbeteiligungsverordnung </w:t>
      </w:r>
      <w:r w:rsidR="00442F7C" w:rsidRPr="00442F7C">
        <w:rPr>
          <w:rFonts w:cstheme="minorHAnsi"/>
          <w:b/>
          <w:bCs/>
          <w:color w:val="000000"/>
          <w:sz w:val="24"/>
          <w:szCs w:val="24"/>
        </w:rPr>
        <w:t xml:space="preserve">– </w:t>
      </w:r>
      <w:proofErr w:type="spellStart"/>
      <w:r w:rsidRPr="00442F7C">
        <w:rPr>
          <w:rFonts w:cstheme="minorHAnsi"/>
          <w:b/>
          <w:bCs/>
          <w:color w:val="000000"/>
          <w:sz w:val="24"/>
          <w:szCs w:val="24"/>
        </w:rPr>
        <w:t>ThürSchulkBVO</w:t>
      </w:r>
      <w:proofErr w:type="spellEnd"/>
      <w:r w:rsidRPr="00442F7C">
        <w:rPr>
          <w:rFonts w:cstheme="minorHAnsi"/>
          <w:b/>
          <w:bCs/>
          <w:color w:val="000000"/>
          <w:sz w:val="24"/>
          <w:szCs w:val="24"/>
        </w:rPr>
        <w:t>)</w:t>
      </w:r>
      <w:r w:rsidR="00513B30" w:rsidRPr="00442F7C">
        <w:rPr>
          <w:rFonts w:cstheme="minorHAnsi"/>
          <w:b/>
          <w:bCs/>
          <w:color w:val="000000"/>
          <w:sz w:val="24"/>
          <w:szCs w:val="24"/>
        </w:rPr>
        <w:t xml:space="preserve"> v</w:t>
      </w:r>
      <w:r w:rsidRPr="00442F7C">
        <w:rPr>
          <w:rFonts w:cstheme="minorHAnsi"/>
          <w:b/>
          <w:bCs/>
          <w:color w:val="000000"/>
          <w:sz w:val="24"/>
          <w:szCs w:val="24"/>
        </w:rPr>
        <w:t>om 29. November 2021</w:t>
      </w:r>
    </w:p>
    <w:p w:rsidR="00730BC9" w:rsidRPr="00442F7C" w:rsidRDefault="00730BC9" w:rsidP="00730BC9">
      <w:pPr>
        <w:jc w:val="center"/>
        <w:rPr>
          <w:rFonts w:cstheme="minorHAnsi"/>
          <w:sz w:val="24"/>
          <w:szCs w:val="24"/>
        </w:rPr>
      </w:pPr>
    </w:p>
    <w:p w:rsidR="00730BC9" w:rsidRPr="00442F7C" w:rsidRDefault="00730BC9" w:rsidP="00730BC9">
      <w:pPr>
        <w:pStyle w:val="Pa9"/>
        <w:spacing w:after="197"/>
        <w:jc w:val="center"/>
        <w:rPr>
          <w:rFonts w:asciiTheme="minorHAnsi" w:hAnsiTheme="minorHAnsi" w:cstheme="minorHAnsi"/>
          <w:b/>
          <w:bCs/>
          <w:color w:val="000000"/>
        </w:rPr>
      </w:pPr>
      <w:r w:rsidRPr="00442F7C">
        <w:rPr>
          <w:rFonts w:asciiTheme="minorHAnsi" w:hAnsiTheme="minorHAnsi" w:cstheme="minorHAnsi"/>
          <w:b/>
          <w:bCs/>
          <w:color w:val="000000"/>
        </w:rPr>
        <w:t>§ 10 Erstattungsanspruch und Kostenbeteiligung bei Schülerbeförderung</w:t>
      </w:r>
    </w:p>
    <w:p w:rsidR="00730BC9" w:rsidRPr="00442F7C" w:rsidRDefault="00730BC9" w:rsidP="00730BC9">
      <w:pPr>
        <w:pStyle w:val="Pa8"/>
        <w:spacing w:after="220"/>
        <w:jc w:val="both"/>
        <w:rPr>
          <w:rFonts w:asciiTheme="minorHAnsi" w:hAnsiTheme="minorHAnsi" w:cstheme="minorHAnsi"/>
          <w:bCs/>
          <w:color w:val="000000"/>
        </w:rPr>
      </w:pPr>
      <w:r w:rsidRPr="00442F7C">
        <w:rPr>
          <w:rFonts w:asciiTheme="minorHAnsi" w:hAnsiTheme="minorHAnsi" w:cstheme="minorHAnsi"/>
          <w:bCs/>
          <w:color w:val="000000"/>
        </w:rPr>
        <w:t>(1) Der Anspruch auf Schülerbeförderung für Schüler der in § 1 Abs. 1 Satz 2 genannten Schulen wird durch eine Erstattung der notwendigen Aufwendungen für den Schul</w:t>
      </w:r>
      <w:r w:rsidRPr="00442F7C">
        <w:rPr>
          <w:rFonts w:asciiTheme="minorHAnsi" w:hAnsiTheme="minorHAnsi" w:cstheme="minorHAnsi"/>
          <w:bCs/>
          <w:color w:val="000000"/>
        </w:rPr>
        <w:softHyphen/>
        <w:t>weg, die den Eltern oder dem volljährigen Schüler für die Beförderung entstehen, gewährleistet (Erstattungsan</w:t>
      </w:r>
      <w:r w:rsidRPr="00442F7C">
        <w:rPr>
          <w:rFonts w:asciiTheme="minorHAnsi" w:hAnsiTheme="minorHAnsi" w:cstheme="minorHAnsi"/>
          <w:bCs/>
          <w:color w:val="000000"/>
        </w:rPr>
        <w:softHyphen/>
        <w:t>spruch).</w:t>
      </w:r>
    </w:p>
    <w:p w:rsidR="00730BC9" w:rsidRPr="00442F7C" w:rsidRDefault="00730BC9" w:rsidP="00730BC9">
      <w:pPr>
        <w:pStyle w:val="Pa8"/>
        <w:spacing w:after="220"/>
        <w:jc w:val="both"/>
        <w:rPr>
          <w:rFonts w:asciiTheme="minorHAnsi" w:hAnsiTheme="minorHAnsi" w:cstheme="minorHAnsi"/>
          <w:bCs/>
          <w:color w:val="000000"/>
        </w:rPr>
      </w:pPr>
      <w:r w:rsidRPr="00442F7C">
        <w:rPr>
          <w:rFonts w:asciiTheme="minorHAnsi" w:hAnsiTheme="minorHAnsi" w:cstheme="minorHAnsi"/>
          <w:bCs/>
          <w:color w:val="000000"/>
        </w:rPr>
        <w:t>(2) Der Erstattungsanspruch nach Absatz 1 besteht höchs</w:t>
      </w:r>
      <w:r w:rsidRPr="00442F7C">
        <w:rPr>
          <w:rFonts w:asciiTheme="minorHAnsi" w:hAnsiTheme="minorHAnsi" w:cstheme="minorHAnsi"/>
          <w:bCs/>
          <w:color w:val="000000"/>
        </w:rPr>
        <w:softHyphen/>
        <w:t>tens in Höhe der Kosten, wie sie bei Inanspruchnahme öf</w:t>
      </w:r>
      <w:r w:rsidRPr="00442F7C">
        <w:rPr>
          <w:rFonts w:asciiTheme="minorHAnsi" w:hAnsiTheme="minorHAnsi" w:cstheme="minorHAnsi"/>
          <w:bCs/>
          <w:color w:val="000000"/>
        </w:rPr>
        <w:softHyphen/>
        <w:t>fentlicher Nahverkehrsmittel unter Berücksichtigung mög</w:t>
      </w:r>
      <w:r w:rsidRPr="00442F7C">
        <w:rPr>
          <w:rFonts w:asciiTheme="minorHAnsi" w:hAnsiTheme="minorHAnsi" w:cstheme="minorHAnsi"/>
          <w:bCs/>
          <w:color w:val="000000"/>
        </w:rPr>
        <w:softHyphen/>
        <w:t>licher Fahrpreisermäßigungen für die Verkehrsverbindung zwischen Wohnung und Schule entstehen. Maßgeblich sind die Tarife des öffentlichen Personennahverkehrs. Im Fall der Nutzung privater Kraftfahrzeuge besteht der Er</w:t>
      </w:r>
      <w:r w:rsidRPr="00442F7C">
        <w:rPr>
          <w:rFonts w:asciiTheme="minorHAnsi" w:hAnsiTheme="minorHAnsi" w:cstheme="minorHAnsi"/>
          <w:bCs/>
          <w:color w:val="000000"/>
        </w:rPr>
        <w:softHyphen/>
        <w:t>stattungsanspruch nur für Fahrten, bei denen das private Kraftfahrzeug ausschließlich zum Zweck der Schülerbe</w:t>
      </w:r>
      <w:r w:rsidRPr="00442F7C">
        <w:rPr>
          <w:rFonts w:asciiTheme="minorHAnsi" w:hAnsiTheme="minorHAnsi" w:cstheme="minorHAnsi"/>
          <w:bCs/>
          <w:color w:val="000000"/>
        </w:rPr>
        <w:softHyphen/>
        <w:t>förderung eingesetzt wird.</w:t>
      </w:r>
    </w:p>
    <w:p w:rsidR="00730BC9" w:rsidRPr="00442F7C" w:rsidRDefault="00730BC9" w:rsidP="00730BC9">
      <w:pPr>
        <w:pStyle w:val="Pa8"/>
        <w:spacing w:after="220"/>
        <w:jc w:val="both"/>
        <w:rPr>
          <w:rFonts w:asciiTheme="minorHAnsi" w:hAnsiTheme="minorHAnsi" w:cstheme="minorHAnsi"/>
          <w:bCs/>
          <w:color w:val="000000"/>
        </w:rPr>
      </w:pPr>
      <w:r w:rsidRPr="00442F7C">
        <w:rPr>
          <w:rFonts w:asciiTheme="minorHAnsi" w:hAnsiTheme="minorHAnsi" w:cstheme="minorHAnsi"/>
          <w:bCs/>
          <w:color w:val="000000"/>
        </w:rPr>
        <w:t xml:space="preserve">(3) Die notwendigen Aufwendungen für den Schulweg werden durch die jeweilige Schule auf Grundlage eines schriftlichen Antrags erstattet. Ein Nachweis der Höhe der tatsächlich entstandenen Beförderungskosten ist in der Regel vorzulegen. </w:t>
      </w:r>
    </w:p>
    <w:p w:rsidR="00730BC9" w:rsidRPr="00442F7C" w:rsidRDefault="00730BC9" w:rsidP="00730BC9">
      <w:pPr>
        <w:pStyle w:val="Pa8"/>
        <w:spacing w:after="220"/>
        <w:jc w:val="both"/>
        <w:rPr>
          <w:rFonts w:asciiTheme="minorHAnsi" w:hAnsiTheme="minorHAnsi" w:cstheme="minorHAnsi"/>
          <w:bCs/>
          <w:color w:val="000000"/>
        </w:rPr>
      </w:pPr>
      <w:r w:rsidRPr="00442F7C">
        <w:rPr>
          <w:rFonts w:asciiTheme="minorHAnsi" w:hAnsiTheme="minorHAnsi" w:cstheme="minorHAnsi"/>
          <w:bCs/>
          <w:color w:val="000000"/>
        </w:rPr>
        <w:t>(4) Ist die Nutzung von Verkehrsmitteln des öffentlichen Personennahverkehrs für den Schüler nicht möglich, richtet sich die Höhe des Erstattungsanspruchs nach § 5 Abs. 1 des Thüringer Reisekostengesetzes (</w:t>
      </w:r>
      <w:proofErr w:type="spellStart"/>
      <w:r w:rsidRPr="00442F7C">
        <w:rPr>
          <w:rFonts w:asciiTheme="minorHAnsi" w:hAnsiTheme="minorHAnsi" w:cstheme="minorHAnsi"/>
          <w:bCs/>
          <w:color w:val="000000"/>
        </w:rPr>
        <w:t>ThürRKG</w:t>
      </w:r>
      <w:proofErr w:type="spellEnd"/>
      <w:r w:rsidRPr="00442F7C">
        <w:rPr>
          <w:rFonts w:asciiTheme="minorHAnsi" w:hAnsiTheme="minorHAnsi" w:cstheme="minorHAnsi"/>
          <w:bCs/>
          <w:color w:val="000000"/>
        </w:rPr>
        <w:t>) vom 23. Dezember 2005 (GVBl. S. 446) in der jeweils gelten</w:t>
      </w:r>
      <w:r w:rsidRPr="00442F7C">
        <w:rPr>
          <w:rFonts w:asciiTheme="minorHAnsi" w:hAnsiTheme="minorHAnsi" w:cstheme="minorHAnsi"/>
          <w:bCs/>
          <w:color w:val="000000"/>
        </w:rPr>
        <w:softHyphen/>
        <w:t>den Fassung; es gilt Absatz 2 Satz 3.</w:t>
      </w:r>
    </w:p>
    <w:p w:rsidR="00730BC9" w:rsidRPr="00442F7C" w:rsidRDefault="00730BC9" w:rsidP="00730BC9">
      <w:pPr>
        <w:pStyle w:val="Pa8"/>
        <w:spacing w:after="220"/>
        <w:jc w:val="both"/>
        <w:rPr>
          <w:rFonts w:asciiTheme="minorHAnsi" w:hAnsiTheme="minorHAnsi" w:cstheme="minorHAnsi"/>
          <w:bCs/>
          <w:color w:val="000000"/>
        </w:rPr>
      </w:pPr>
      <w:r w:rsidRPr="00442F7C">
        <w:rPr>
          <w:rFonts w:asciiTheme="minorHAnsi" w:hAnsiTheme="minorHAnsi" w:cstheme="minorHAnsi"/>
          <w:bCs/>
          <w:color w:val="000000"/>
        </w:rPr>
        <w:t xml:space="preserve">(5) Für die Erstattung der Kosten für die wöchentlichen Fahrten zwischen dem Internat und dem Wohnsitz des Schülers innerhalb Thüringens nach § 4 Abs. 8 Satz 1 </w:t>
      </w:r>
      <w:proofErr w:type="spellStart"/>
      <w:r w:rsidRPr="00442F7C">
        <w:rPr>
          <w:rFonts w:asciiTheme="minorHAnsi" w:hAnsiTheme="minorHAnsi" w:cstheme="minorHAnsi"/>
          <w:bCs/>
          <w:color w:val="000000"/>
        </w:rPr>
        <w:t>ThürSchFG</w:t>
      </w:r>
      <w:proofErr w:type="spellEnd"/>
      <w:r w:rsidRPr="00442F7C">
        <w:rPr>
          <w:rFonts w:asciiTheme="minorHAnsi" w:hAnsiTheme="minorHAnsi" w:cstheme="minorHAnsi"/>
          <w:bCs/>
          <w:color w:val="000000"/>
        </w:rPr>
        <w:t xml:space="preserve"> sind die jeweiligen Schulen zuständig. </w:t>
      </w:r>
    </w:p>
    <w:p w:rsidR="00730BC9" w:rsidRPr="00442F7C" w:rsidRDefault="00730BC9" w:rsidP="00442F7C">
      <w:pPr>
        <w:rPr>
          <w:rFonts w:cstheme="minorHAnsi"/>
          <w:bCs/>
          <w:color w:val="000000"/>
          <w:sz w:val="24"/>
          <w:szCs w:val="24"/>
        </w:rPr>
      </w:pPr>
      <w:r w:rsidRPr="00442F7C">
        <w:rPr>
          <w:rFonts w:cstheme="minorHAnsi"/>
          <w:bCs/>
          <w:color w:val="000000"/>
          <w:sz w:val="24"/>
          <w:szCs w:val="24"/>
        </w:rPr>
        <w:t>(6) Die Kostenbeteiligung an den Beförderungskosten er</w:t>
      </w:r>
      <w:r w:rsidRPr="00442F7C">
        <w:rPr>
          <w:rFonts w:cstheme="minorHAnsi"/>
          <w:bCs/>
          <w:color w:val="000000"/>
          <w:sz w:val="24"/>
          <w:szCs w:val="24"/>
        </w:rPr>
        <w:softHyphen/>
        <w:t xml:space="preserve">folgt ab Klassenstufe 11 nach § 4 Abs. 3 Satz 2 und Abs. 8 Satz 6 </w:t>
      </w:r>
      <w:proofErr w:type="spellStart"/>
      <w:r w:rsidRPr="00442F7C">
        <w:rPr>
          <w:rFonts w:cstheme="minorHAnsi"/>
          <w:bCs/>
          <w:color w:val="000000"/>
          <w:sz w:val="24"/>
          <w:szCs w:val="24"/>
        </w:rPr>
        <w:t>ThürSchFG</w:t>
      </w:r>
      <w:proofErr w:type="spellEnd"/>
      <w:r w:rsidRPr="00442F7C">
        <w:rPr>
          <w:rFonts w:cstheme="minorHAnsi"/>
          <w:bCs/>
          <w:color w:val="000000"/>
          <w:sz w:val="24"/>
          <w:szCs w:val="24"/>
        </w:rPr>
        <w:t xml:space="preserve"> in Höhe von 50 Prozent des jeweiligen Erstattungsanspruchs.</w:t>
      </w:r>
    </w:p>
    <w:p w:rsidR="00730BC9" w:rsidRPr="00442F7C" w:rsidRDefault="00442F7C" w:rsidP="00442F7C">
      <w:pPr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[…]</w:t>
      </w:r>
    </w:p>
    <w:p w:rsidR="00730BC9" w:rsidRPr="00442F7C" w:rsidRDefault="00730BC9" w:rsidP="00730BC9">
      <w:pPr>
        <w:pStyle w:val="Pa9"/>
        <w:spacing w:after="197"/>
        <w:jc w:val="center"/>
        <w:rPr>
          <w:rFonts w:asciiTheme="minorHAnsi" w:hAnsiTheme="minorHAnsi" w:cstheme="minorHAnsi"/>
          <w:b/>
          <w:bCs/>
          <w:color w:val="000000"/>
        </w:rPr>
      </w:pPr>
      <w:r w:rsidRPr="00442F7C">
        <w:rPr>
          <w:rFonts w:asciiTheme="minorHAnsi" w:hAnsiTheme="minorHAnsi" w:cstheme="minorHAnsi"/>
          <w:b/>
          <w:bCs/>
          <w:color w:val="000000"/>
        </w:rPr>
        <w:t>§ 13</w:t>
      </w:r>
      <w:r w:rsidR="000A4DF7" w:rsidRPr="00442F7C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442F7C">
        <w:rPr>
          <w:rFonts w:asciiTheme="minorHAnsi" w:hAnsiTheme="minorHAnsi" w:cstheme="minorHAnsi"/>
          <w:b/>
          <w:bCs/>
          <w:color w:val="000000"/>
        </w:rPr>
        <w:t>Inkrafttreten</w:t>
      </w:r>
    </w:p>
    <w:p w:rsidR="00730BC9" w:rsidRPr="00442F7C" w:rsidRDefault="00730BC9" w:rsidP="00730BC9">
      <w:pPr>
        <w:pStyle w:val="Pa8"/>
        <w:spacing w:after="220"/>
        <w:jc w:val="both"/>
        <w:rPr>
          <w:rFonts w:asciiTheme="minorHAnsi" w:hAnsiTheme="minorHAnsi" w:cstheme="minorHAnsi"/>
          <w:bCs/>
          <w:color w:val="000000"/>
        </w:rPr>
      </w:pPr>
      <w:r w:rsidRPr="00442F7C">
        <w:rPr>
          <w:rFonts w:asciiTheme="minorHAnsi" w:hAnsiTheme="minorHAnsi" w:cstheme="minorHAnsi"/>
          <w:bCs/>
          <w:color w:val="000000"/>
        </w:rPr>
        <w:t>Diese Verordnung tritt am 1. Januar 2022 in Kraft.</w:t>
      </w:r>
    </w:p>
    <w:p w:rsidR="00730BC9" w:rsidRPr="00442F7C" w:rsidRDefault="00730BC9" w:rsidP="00730BC9">
      <w:pPr>
        <w:pStyle w:val="Pa8"/>
        <w:spacing w:after="220"/>
        <w:jc w:val="both"/>
        <w:rPr>
          <w:rFonts w:asciiTheme="minorHAnsi" w:hAnsiTheme="minorHAnsi" w:cstheme="minorHAnsi"/>
          <w:bCs/>
          <w:color w:val="000000"/>
        </w:rPr>
      </w:pPr>
      <w:r w:rsidRPr="00442F7C">
        <w:rPr>
          <w:rFonts w:asciiTheme="minorHAnsi" w:hAnsiTheme="minorHAnsi" w:cstheme="minorHAnsi"/>
          <w:bCs/>
          <w:color w:val="000000"/>
        </w:rPr>
        <w:t>Erfurt, den 29. November 2021</w:t>
      </w:r>
    </w:p>
    <w:p w:rsidR="00730BC9" w:rsidRPr="00442F7C" w:rsidRDefault="00730BC9" w:rsidP="00730BC9">
      <w:pPr>
        <w:pStyle w:val="Pa30"/>
        <w:spacing w:after="220"/>
        <w:rPr>
          <w:rFonts w:asciiTheme="minorHAnsi" w:hAnsiTheme="minorHAnsi" w:cstheme="minorHAnsi"/>
          <w:bCs/>
          <w:color w:val="000000"/>
        </w:rPr>
      </w:pPr>
      <w:r w:rsidRPr="00442F7C">
        <w:rPr>
          <w:rFonts w:asciiTheme="minorHAnsi" w:hAnsiTheme="minorHAnsi" w:cstheme="minorHAnsi"/>
          <w:bCs/>
          <w:color w:val="000000"/>
        </w:rPr>
        <w:t>Der Minister für Bildung, Jugend und Sport</w:t>
      </w:r>
    </w:p>
    <w:p w:rsidR="00730BC9" w:rsidRPr="00442F7C" w:rsidRDefault="00442F7C" w:rsidP="00730BC9">
      <w:pPr>
        <w:jc w:val="center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 xml:space="preserve">gez. </w:t>
      </w:r>
      <w:r w:rsidR="00730BC9" w:rsidRPr="00442F7C">
        <w:rPr>
          <w:rFonts w:cstheme="minorHAnsi"/>
          <w:bCs/>
          <w:color w:val="000000"/>
          <w:sz w:val="24"/>
          <w:szCs w:val="24"/>
        </w:rPr>
        <w:t>Helmut Holter</w:t>
      </w:r>
    </w:p>
    <w:p w:rsidR="00513B30" w:rsidRPr="00442F7C" w:rsidRDefault="00513B30" w:rsidP="00730BC9">
      <w:pPr>
        <w:jc w:val="center"/>
        <w:rPr>
          <w:rFonts w:cstheme="minorHAnsi"/>
          <w:bCs/>
          <w:color w:val="000000"/>
          <w:sz w:val="24"/>
          <w:szCs w:val="24"/>
        </w:rPr>
      </w:pPr>
    </w:p>
    <w:p w:rsidR="00513B30" w:rsidRPr="00442F7C" w:rsidRDefault="00513B30" w:rsidP="00730BC9">
      <w:pPr>
        <w:jc w:val="center"/>
        <w:rPr>
          <w:rFonts w:cstheme="minorHAnsi"/>
          <w:bCs/>
          <w:color w:val="000000"/>
          <w:sz w:val="24"/>
          <w:szCs w:val="24"/>
        </w:rPr>
      </w:pPr>
    </w:p>
    <w:p w:rsidR="00513B30" w:rsidRDefault="00513B30" w:rsidP="00730BC9">
      <w:pPr>
        <w:jc w:val="center"/>
        <w:rPr>
          <w:rFonts w:cstheme="minorHAnsi"/>
          <w:bCs/>
          <w:color w:val="000000"/>
          <w:sz w:val="24"/>
          <w:szCs w:val="24"/>
        </w:rPr>
      </w:pPr>
    </w:p>
    <w:p w:rsidR="00442F7C" w:rsidRPr="00442F7C" w:rsidRDefault="00442F7C" w:rsidP="00730BC9">
      <w:pPr>
        <w:jc w:val="center"/>
        <w:rPr>
          <w:rFonts w:cstheme="minorHAnsi"/>
          <w:bCs/>
          <w:color w:val="000000"/>
          <w:sz w:val="24"/>
          <w:szCs w:val="24"/>
        </w:rPr>
      </w:pPr>
    </w:p>
    <w:p w:rsidR="00513B30" w:rsidRPr="00032A96" w:rsidRDefault="00513B30" w:rsidP="00513B3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4"/>
        </w:rPr>
      </w:pPr>
      <w:r w:rsidRPr="00032A96">
        <w:rPr>
          <w:rFonts w:cstheme="minorHAnsi"/>
          <w:b/>
          <w:bCs/>
          <w:color w:val="000000"/>
          <w:sz w:val="28"/>
          <w:szCs w:val="24"/>
        </w:rPr>
        <w:lastRenderedPageBreak/>
        <w:t>Antrag auf Erstattung von Schülerfahrtkosten</w:t>
      </w:r>
    </w:p>
    <w:p w:rsidR="00513B30" w:rsidRPr="00442F7C" w:rsidRDefault="00513B30" w:rsidP="00513B3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 w:rsidRPr="00442F7C">
        <w:rPr>
          <w:rFonts w:cstheme="minorHAnsi"/>
          <w:bCs/>
          <w:color w:val="000000"/>
          <w:sz w:val="24"/>
          <w:szCs w:val="24"/>
        </w:rPr>
        <w:t xml:space="preserve">für die Strecke zwischen Wohnsitz in Thüringen und dem Musikgymnasium Schloss Belvedere. Bestehende Ansprüche auf Erstattung der </w:t>
      </w:r>
      <w:r w:rsidR="00442F7C" w:rsidRPr="00442F7C">
        <w:rPr>
          <w:rFonts w:cstheme="minorHAnsi"/>
          <w:bCs/>
          <w:color w:val="000000"/>
          <w:sz w:val="24"/>
          <w:szCs w:val="24"/>
        </w:rPr>
        <w:t>Fahrkosten</w:t>
      </w:r>
      <w:r w:rsidRPr="00442F7C">
        <w:rPr>
          <w:rFonts w:cstheme="minorHAnsi"/>
          <w:bCs/>
          <w:color w:val="000000"/>
          <w:sz w:val="24"/>
          <w:szCs w:val="24"/>
        </w:rPr>
        <w:t xml:space="preserve"> zwischen Wohnort und Schule sind für das jeweils laufende Schuljahr zu stellen. Bei Wohnortwechsel ist eine erneute Antragstellung erforderlich. Die Erstattung erfolgt in einer Einmalzahlung, jeweils für das laufende Kalenderjahr.</w:t>
      </w:r>
    </w:p>
    <w:p w:rsidR="00513B30" w:rsidRPr="00442F7C" w:rsidRDefault="00513B30" w:rsidP="00513B3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 w:rsidRPr="00442F7C">
        <w:rPr>
          <w:rFonts w:cstheme="minorHAnsi"/>
          <w:bCs/>
          <w:color w:val="000000"/>
          <w:sz w:val="24"/>
          <w:szCs w:val="24"/>
        </w:rPr>
        <w:t xml:space="preserve">Grundlage: Thüringer Schulkostenbeteiligungsverordnung </w:t>
      </w:r>
      <w:r w:rsidR="00442F7C">
        <w:rPr>
          <w:rFonts w:cstheme="minorHAnsi"/>
          <w:bCs/>
          <w:color w:val="000000"/>
          <w:sz w:val="24"/>
          <w:szCs w:val="24"/>
        </w:rPr>
        <w:t xml:space="preserve">– </w:t>
      </w:r>
      <w:proofErr w:type="spellStart"/>
      <w:r w:rsidRPr="00442F7C">
        <w:rPr>
          <w:rFonts w:cstheme="minorHAnsi"/>
          <w:bCs/>
          <w:color w:val="000000"/>
          <w:sz w:val="24"/>
          <w:szCs w:val="24"/>
        </w:rPr>
        <w:t>ThürSchulkBVO</w:t>
      </w:r>
      <w:proofErr w:type="spellEnd"/>
    </w:p>
    <w:p w:rsidR="00513B30" w:rsidRPr="00442F7C" w:rsidRDefault="00513B30" w:rsidP="00513B3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 w:rsidRPr="00442F7C">
        <w:rPr>
          <w:rFonts w:cstheme="minorHAnsi"/>
          <w:bCs/>
          <w:color w:val="000000"/>
          <w:sz w:val="24"/>
          <w:szCs w:val="24"/>
        </w:rPr>
        <w:t xml:space="preserve">§ </w:t>
      </w:r>
      <w:r w:rsidR="00442F7C" w:rsidRPr="00442F7C">
        <w:rPr>
          <w:rFonts w:cstheme="minorHAnsi"/>
          <w:bCs/>
          <w:color w:val="000000"/>
          <w:sz w:val="24"/>
          <w:szCs w:val="24"/>
        </w:rPr>
        <w:t>10 Erstattungsanspruch</w:t>
      </w:r>
      <w:r w:rsidRPr="00442F7C">
        <w:rPr>
          <w:rFonts w:cstheme="minorHAnsi"/>
          <w:bCs/>
          <w:color w:val="000000"/>
          <w:sz w:val="24"/>
          <w:szCs w:val="24"/>
        </w:rPr>
        <w:t xml:space="preserve"> und Kostenbeteiligung bei Schülerbeförderung</w:t>
      </w:r>
    </w:p>
    <w:p w:rsidR="00513B30" w:rsidRPr="00442F7C" w:rsidRDefault="00513B30" w:rsidP="00513B3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</w:p>
    <w:p w:rsidR="00513B30" w:rsidRPr="00442F7C" w:rsidRDefault="00513B30" w:rsidP="00513B3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</w:p>
    <w:p w:rsidR="00513B30" w:rsidRPr="00442F7C" w:rsidRDefault="00513B30" w:rsidP="00513B3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 w:rsidRPr="00032A96">
        <w:rPr>
          <w:rFonts w:cstheme="minorHAnsi"/>
          <w:b/>
          <w:bCs/>
          <w:color w:val="000000"/>
          <w:sz w:val="28"/>
          <w:szCs w:val="24"/>
        </w:rPr>
        <w:t>Persönliche Daten</w:t>
      </w:r>
      <w:r w:rsidRPr="00032A96">
        <w:rPr>
          <w:rFonts w:cstheme="minorHAnsi"/>
          <w:bCs/>
          <w:color w:val="000000"/>
          <w:sz w:val="28"/>
          <w:szCs w:val="24"/>
        </w:rPr>
        <w:t xml:space="preserve"> </w:t>
      </w:r>
      <w:r w:rsidRPr="00442F7C">
        <w:rPr>
          <w:rFonts w:cstheme="minorHAnsi"/>
          <w:bCs/>
          <w:color w:val="000000"/>
          <w:sz w:val="24"/>
          <w:szCs w:val="24"/>
        </w:rPr>
        <w:t>(</w:t>
      </w:r>
      <w:r w:rsidRPr="00442F7C">
        <w:rPr>
          <w:rFonts w:cstheme="minorHAnsi"/>
          <w:bCs/>
          <w:i/>
          <w:color w:val="000000"/>
          <w:sz w:val="24"/>
          <w:szCs w:val="24"/>
        </w:rPr>
        <w:t>vom Antragsteller auszufüllen</w:t>
      </w:r>
      <w:r w:rsidRPr="00442F7C">
        <w:rPr>
          <w:rFonts w:cstheme="minorHAnsi"/>
          <w:bCs/>
          <w:color w:val="000000"/>
          <w:sz w:val="24"/>
          <w:szCs w:val="24"/>
        </w:rPr>
        <w:t>):</w:t>
      </w:r>
    </w:p>
    <w:p w:rsidR="00442F7C" w:rsidRDefault="00442F7C" w:rsidP="00513B3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</w:p>
    <w:p w:rsidR="00442F7C" w:rsidRDefault="00032A96" w:rsidP="00513B3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permStart w:id="1611607478" w:edGrp="everyone"/>
      <w:r>
        <w:rPr>
          <w:rFonts w:cstheme="minorHAnsi"/>
          <w:bCs/>
          <w:color w:val="000000"/>
          <w:sz w:val="24"/>
          <w:szCs w:val="24"/>
        </w:rPr>
        <w:t xml:space="preserve">   </w:t>
      </w:r>
      <w:permEnd w:id="1611607478"/>
    </w:p>
    <w:p w:rsidR="00513B30" w:rsidRPr="00442F7C" w:rsidRDefault="00513B30" w:rsidP="00513B3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 w:rsidRPr="00032A96">
        <w:rPr>
          <w:rFonts w:cstheme="minorHAnsi"/>
          <w:b/>
          <w:bCs/>
          <w:color w:val="000000"/>
          <w:sz w:val="24"/>
          <w:szCs w:val="24"/>
        </w:rPr>
        <w:t>Name, Vorname der Schülerin/ des Schülers</w:t>
      </w:r>
      <w:r w:rsidRPr="00442F7C">
        <w:rPr>
          <w:rFonts w:cstheme="minorHAnsi"/>
          <w:bCs/>
          <w:color w:val="000000"/>
          <w:sz w:val="24"/>
          <w:szCs w:val="24"/>
        </w:rPr>
        <w:t xml:space="preserve"> </w:t>
      </w:r>
      <w:r w:rsidR="00442F7C">
        <w:rPr>
          <w:rFonts w:cstheme="minorHAnsi"/>
          <w:bCs/>
          <w:color w:val="000000"/>
          <w:sz w:val="24"/>
          <w:szCs w:val="24"/>
        </w:rPr>
        <w:t xml:space="preserve">in </w:t>
      </w:r>
      <w:r w:rsidRPr="00032A96">
        <w:rPr>
          <w:rFonts w:cstheme="minorHAnsi"/>
          <w:b/>
          <w:bCs/>
          <w:color w:val="000000"/>
          <w:sz w:val="24"/>
          <w:szCs w:val="24"/>
        </w:rPr>
        <w:t>Klasse</w:t>
      </w:r>
      <w:bookmarkStart w:id="0" w:name="_GoBack"/>
      <w:bookmarkEnd w:id="0"/>
    </w:p>
    <w:p w:rsidR="00442F7C" w:rsidRDefault="00442F7C" w:rsidP="00513B3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</w:p>
    <w:p w:rsidR="00513B30" w:rsidRPr="00442F7C" w:rsidRDefault="00513B30" w:rsidP="00513B3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 w:rsidRPr="00442F7C">
        <w:rPr>
          <w:rFonts w:cstheme="minorHAnsi"/>
          <w:bCs/>
          <w:color w:val="000000"/>
          <w:sz w:val="24"/>
          <w:szCs w:val="24"/>
        </w:rPr>
        <w:t xml:space="preserve">Internatsschüler/-in: ja </w:t>
      </w:r>
      <w:proofErr w:type="gramStart"/>
      <w:r w:rsidRPr="00442F7C">
        <w:rPr>
          <w:rFonts w:cstheme="minorHAnsi"/>
          <w:bCs/>
          <w:color w:val="000000"/>
          <w:sz w:val="24"/>
          <w:szCs w:val="24"/>
        </w:rPr>
        <w:t>(</w:t>
      </w:r>
      <w:permStart w:id="1299407510" w:edGrp="everyone"/>
      <w:r w:rsidR="00032A96">
        <w:rPr>
          <w:rFonts w:cstheme="minorHAnsi"/>
          <w:bCs/>
          <w:color w:val="000000"/>
          <w:sz w:val="24"/>
          <w:szCs w:val="24"/>
        </w:rPr>
        <w:t xml:space="preserve">  </w:t>
      </w:r>
      <w:proofErr w:type="gramEnd"/>
      <w:r w:rsidR="00032A96">
        <w:rPr>
          <w:rFonts w:cstheme="minorHAnsi"/>
          <w:bCs/>
          <w:color w:val="000000"/>
          <w:sz w:val="24"/>
          <w:szCs w:val="24"/>
        </w:rPr>
        <w:t xml:space="preserve"> </w:t>
      </w:r>
      <w:permEnd w:id="1299407510"/>
      <w:r w:rsidRPr="00442F7C">
        <w:rPr>
          <w:rFonts w:cstheme="minorHAnsi"/>
          <w:bCs/>
          <w:color w:val="000000"/>
          <w:sz w:val="24"/>
          <w:szCs w:val="24"/>
        </w:rPr>
        <w:t>) / nein (</w:t>
      </w:r>
      <w:permStart w:id="678888381" w:edGrp="everyone"/>
      <w:r w:rsidR="00032A96">
        <w:rPr>
          <w:rFonts w:cstheme="minorHAnsi"/>
          <w:bCs/>
          <w:color w:val="000000"/>
          <w:sz w:val="24"/>
          <w:szCs w:val="24"/>
        </w:rPr>
        <w:t xml:space="preserve">   </w:t>
      </w:r>
      <w:permEnd w:id="678888381"/>
      <w:r w:rsidRPr="00442F7C">
        <w:rPr>
          <w:rFonts w:cstheme="minorHAnsi"/>
          <w:bCs/>
          <w:color w:val="000000"/>
          <w:sz w:val="24"/>
          <w:szCs w:val="24"/>
        </w:rPr>
        <w:t>)</w:t>
      </w:r>
    </w:p>
    <w:p w:rsidR="00442F7C" w:rsidRDefault="00442F7C" w:rsidP="00513B3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</w:p>
    <w:p w:rsidR="00513B30" w:rsidRPr="00442F7C" w:rsidRDefault="00513B30" w:rsidP="00513B3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 w:rsidRPr="00442F7C">
        <w:rPr>
          <w:rFonts w:cstheme="minorHAnsi"/>
          <w:bCs/>
          <w:color w:val="000000"/>
          <w:sz w:val="24"/>
          <w:szCs w:val="24"/>
        </w:rPr>
        <w:t>Geburtsdatum</w:t>
      </w:r>
      <w:r w:rsidR="00032A96">
        <w:rPr>
          <w:rFonts w:cstheme="minorHAnsi"/>
          <w:bCs/>
          <w:color w:val="000000"/>
          <w:sz w:val="24"/>
          <w:szCs w:val="24"/>
        </w:rPr>
        <w:t xml:space="preserve">: </w:t>
      </w:r>
      <w:permStart w:id="348727378" w:edGrp="everyone"/>
      <w:r w:rsidR="00032A96">
        <w:rPr>
          <w:rFonts w:cstheme="minorHAnsi"/>
          <w:bCs/>
          <w:color w:val="000000"/>
          <w:sz w:val="24"/>
          <w:szCs w:val="24"/>
        </w:rPr>
        <w:t xml:space="preserve">   </w:t>
      </w:r>
      <w:permEnd w:id="348727378"/>
    </w:p>
    <w:p w:rsidR="00442F7C" w:rsidRDefault="00442F7C" w:rsidP="00513B3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</w:p>
    <w:p w:rsidR="00513B30" w:rsidRDefault="00513B30" w:rsidP="00513B3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 w:rsidRPr="00442F7C">
        <w:rPr>
          <w:rFonts w:cstheme="minorHAnsi"/>
          <w:bCs/>
          <w:color w:val="000000"/>
          <w:sz w:val="24"/>
          <w:szCs w:val="24"/>
        </w:rPr>
        <w:t>Anschrift</w:t>
      </w:r>
      <w:r w:rsidR="00032A96">
        <w:rPr>
          <w:rFonts w:cstheme="minorHAnsi"/>
          <w:bCs/>
          <w:color w:val="000000"/>
          <w:sz w:val="24"/>
          <w:szCs w:val="24"/>
        </w:rPr>
        <w:t xml:space="preserve">: </w:t>
      </w:r>
      <w:permStart w:id="908134561" w:edGrp="everyone"/>
      <w:r w:rsidR="00032A96">
        <w:rPr>
          <w:rFonts w:cstheme="minorHAnsi"/>
          <w:bCs/>
          <w:color w:val="000000"/>
          <w:sz w:val="24"/>
          <w:szCs w:val="24"/>
        </w:rPr>
        <w:t xml:space="preserve">   </w:t>
      </w:r>
      <w:permEnd w:id="908134561"/>
    </w:p>
    <w:p w:rsidR="00442F7C" w:rsidRPr="00442F7C" w:rsidRDefault="00442F7C" w:rsidP="00513B3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</w:p>
    <w:p w:rsidR="00513B30" w:rsidRPr="00442F7C" w:rsidRDefault="00513B30" w:rsidP="00513B3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 w:rsidRPr="00442F7C">
        <w:rPr>
          <w:rFonts w:cstheme="minorHAnsi"/>
          <w:bCs/>
          <w:color w:val="000000"/>
          <w:sz w:val="24"/>
          <w:szCs w:val="24"/>
        </w:rPr>
        <w:t xml:space="preserve">Wohnort der Schülerin / </w:t>
      </w:r>
      <w:r w:rsidR="00032A96">
        <w:rPr>
          <w:rFonts w:cstheme="minorHAnsi"/>
          <w:bCs/>
          <w:color w:val="000000"/>
          <w:sz w:val="24"/>
          <w:szCs w:val="24"/>
        </w:rPr>
        <w:t xml:space="preserve">des Schülers in Thüringen: ja </w:t>
      </w:r>
      <w:proofErr w:type="gramStart"/>
      <w:r w:rsidR="00032A96">
        <w:rPr>
          <w:rFonts w:cstheme="minorHAnsi"/>
          <w:bCs/>
          <w:color w:val="000000"/>
          <w:sz w:val="24"/>
          <w:szCs w:val="24"/>
        </w:rPr>
        <w:t>(</w:t>
      </w:r>
      <w:permStart w:id="64769532" w:edGrp="everyone"/>
      <w:r w:rsidR="00032A96">
        <w:rPr>
          <w:rFonts w:cstheme="minorHAnsi"/>
          <w:bCs/>
          <w:color w:val="000000"/>
          <w:sz w:val="24"/>
          <w:szCs w:val="24"/>
        </w:rPr>
        <w:t xml:space="preserve">  </w:t>
      </w:r>
      <w:proofErr w:type="gramEnd"/>
      <w:r w:rsidR="00032A96">
        <w:rPr>
          <w:rFonts w:cstheme="minorHAnsi"/>
          <w:bCs/>
          <w:color w:val="000000"/>
          <w:sz w:val="24"/>
          <w:szCs w:val="24"/>
        </w:rPr>
        <w:t xml:space="preserve"> </w:t>
      </w:r>
      <w:permEnd w:id="64769532"/>
      <w:r w:rsidR="00032A96">
        <w:rPr>
          <w:rFonts w:cstheme="minorHAnsi"/>
          <w:bCs/>
          <w:color w:val="000000"/>
          <w:sz w:val="24"/>
          <w:szCs w:val="24"/>
        </w:rPr>
        <w:t>) / nein (</w:t>
      </w:r>
      <w:permStart w:id="446443129" w:edGrp="everyone"/>
      <w:r w:rsidR="00032A96">
        <w:rPr>
          <w:rFonts w:cstheme="minorHAnsi"/>
          <w:bCs/>
          <w:color w:val="000000"/>
          <w:sz w:val="24"/>
          <w:szCs w:val="24"/>
        </w:rPr>
        <w:t xml:space="preserve">   </w:t>
      </w:r>
      <w:permEnd w:id="446443129"/>
      <w:r w:rsidRPr="00442F7C">
        <w:rPr>
          <w:rFonts w:cstheme="minorHAnsi"/>
          <w:bCs/>
          <w:color w:val="000000"/>
          <w:sz w:val="24"/>
          <w:szCs w:val="24"/>
        </w:rPr>
        <w:t>)</w:t>
      </w:r>
    </w:p>
    <w:p w:rsidR="00B41825" w:rsidRPr="00442F7C" w:rsidRDefault="00B41825" w:rsidP="00513B3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</w:p>
    <w:p w:rsidR="00442F7C" w:rsidRDefault="00032A96" w:rsidP="00513B3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permStart w:id="2076377167" w:edGrp="everyone"/>
      <w:r>
        <w:rPr>
          <w:rFonts w:cstheme="minorHAnsi"/>
          <w:bCs/>
          <w:color w:val="000000"/>
          <w:sz w:val="24"/>
          <w:szCs w:val="24"/>
        </w:rPr>
        <w:t xml:space="preserve">   </w:t>
      </w:r>
      <w:permEnd w:id="2076377167"/>
    </w:p>
    <w:p w:rsidR="00513B30" w:rsidRPr="00032A96" w:rsidRDefault="00513B30" w:rsidP="00513B3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032A96">
        <w:rPr>
          <w:rFonts w:cstheme="minorHAnsi"/>
          <w:b/>
          <w:bCs/>
          <w:color w:val="000000"/>
          <w:sz w:val="24"/>
          <w:szCs w:val="24"/>
        </w:rPr>
        <w:t>Namen, Vornamen der Sorgeberechtigten</w:t>
      </w:r>
    </w:p>
    <w:p w:rsidR="00442F7C" w:rsidRDefault="00442F7C" w:rsidP="00513B3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</w:p>
    <w:p w:rsidR="00442F7C" w:rsidRDefault="00513B30" w:rsidP="00513B3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 w:rsidRPr="00442F7C">
        <w:rPr>
          <w:rFonts w:cstheme="minorHAnsi"/>
          <w:bCs/>
          <w:color w:val="000000"/>
          <w:sz w:val="24"/>
          <w:szCs w:val="24"/>
        </w:rPr>
        <w:t>Hiermit beantrage</w:t>
      </w:r>
      <w:r w:rsidR="00442F7C">
        <w:rPr>
          <w:rFonts w:cstheme="minorHAnsi"/>
          <w:bCs/>
          <w:color w:val="000000"/>
          <w:sz w:val="24"/>
          <w:szCs w:val="24"/>
        </w:rPr>
        <w:t>/-n</w:t>
      </w:r>
      <w:r w:rsidRPr="00442F7C">
        <w:rPr>
          <w:rFonts w:cstheme="minorHAnsi"/>
          <w:bCs/>
          <w:color w:val="000000"/>
          <w:sz w:val="24"/>
          <w:szCs w:val="24"/>
        </w:rPr>
        <w:t xml:space="preserve"> ich</w:t>
      </w:r>
      <w:r w:rsidR="00442F7C">
        <w:rPr>
          <w:rFonts w:cstheme="minorHAnsi"/>
          <w:bCs/>
          <w:color w:val="000000"/>
          <w:sz w:val="24"/>
          <w:szCs w:val="24"/>
        </w:rPr>
        <w:t>/wir</w:t>
      </w:r>
      <w:r w:rsidRPr="00442F7C">
        <w:rPr>
          <w:rFonts w:cstheme="minorHAnsi"/>
          <w:bCs/>
          <w:color w:val="000000"/>
          <w:sz w:val="24"/>
          <w:szCs w:val="24"/>
        </w:rPr>
        <w:t xml:space="preserve"> die Übernahme der Kosten für die Fahrten zwischen</w:t>
      </w:r>
      <w:r w:rsidR="00442F7C">
        <w:rPr>
          <w:rFonts w:cstheme="minorHAnsi"/>
          <w:bCs/>
          <w:color w:val="000000"/>
          <w:sz w:val="24"/>
          <w:szCs w:val="24"/>
        </w:rPr>
        <w:t xml:space="preserve"> </w:t>
      </w:r>
      <w:r w:rsidRPr="00442F7C">
        <w:rPr>
          <w:rFonts w:cstheme="minorHAnsi"/>
          <w:bCs/>
          <w:color w:val="000000"/>
          <w:sz w:val="24"/>
          <w:szCs w:val="24"/>
        </w:rPr>
        <w:t xml:space="preserve">Wohnung und Musikgymnasium Schloss Belvedere Weimar </w:t>
      </w:r>
    </w:p>
    <w:p w:rsidR="00442F7C" w:rsidRDefault="00442F7C" w:rsidP="00513B3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</w:p>
    <w:p w:rsidR="004C3D1C" w:rsidRPr="00442F7C" w:rsidRDefault="00513B30" w:rsidP="00513B3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 w:rsidRPr="00442F7C">
        <w:rPr>
          <w:rFonts w:cstheme="minorHAnsi"/>
          <w:bCs/>
          <w:color w:val="000000"/>
          <w:sz w:val="24"/>
          <w:szCs w:val="24"/>
        </w:rPr>
        <w:t xml:space="preserve">ab (Datum): </w:t>
      </w:r>
      <w:permStart w:id="973226312" w:edGrp="everyone"/>
      <w:r w:rsidR="00032A96">
        <w:rPr>
          <w:rFonts w:cstheme="minorHAnsi"/>
          <w:bCs/>
          <w:color w:val="000000"/>
          <w:sz w:val="24"/>
          <w:szCs w:val="24"/>
        </w:rPr>
        <w:t xml:space="preserve">   </w:t>
      </w:r>
      <w:permEnd w:id="973226312"/>
    </w:p>
    <w:p w:rsidR="00442F7C" w:rsidRDefault="00442F7C" w:rsidP="00513B3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</w:p>
    <w:p w:rsidR="00513B30" w:rsidRPr="00442F7C" w:rsidRDefault="00513B30" w:rsidP="00513B3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 w:rsidRPr="00442F7C">
        <w:rPr>
          <w:rFonts w:cstheme="minorHAnsi"/>
          <w:bCs/>
          <w:color w:val="000000"/>
          <w:sz w:val="24"/>
          <w:szCs w:val="24"/>
        </w:rPr>
        <w:t>Da nur eine bargeldlose Rückzahlung der Fahrtkosten möglich ist, werden folgende Angaben</w:t>
      </w:r>
    </w:p>
    <w:p w:rsidR="00513B30" w:rsidRDefault="00513B30" w:rsidP="00513B3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 w:rsidRPr="00442F7C">
        <w:rPr>
          <w:rFonts w:cstheme="minorHAnsi"/>
          <w:bCs/>
          <w:color w:val="000000"/>
          <w:sz w:val="24"/>
          <w:szCs w:val="24"/>
        </w:rPr>
        <w:t>benötigt:</w:t>
      </w:r>
    </w:p>
    <w:p w:rsidR="00442F7C" w:rsidRPr="00442F7C" w:rsidRDefault="00442F7C" w:rsidP="00513B3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</w:p>
    <w:p w:rsidR="00513B30" w:rsidRDefault="00513B30" w:rsidP="00513B3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 w:rsidRPr="00442F7C">
        <w:rPr>
          <w:rFonts w:cstheme="minorHAnsi"/>
          <w:bCs/>
          <w:color w:val="000000"/>
          <w:sz w:val="24"/>
          <w:szCs w:val="24"/>
        </w:rPr>
        <w:t xml:space="preserve">Kontoinhaber: </w:t>
      </w:r>
      <w:permStart w:id="556278399" w:edGrp="everyone"/>
      <w:r w:rsidR="00032A96">
        <w:rPr>
          <w:rFonts w:cstheme="minorHAnsi"/>
          <w:bCs/>
          <w:color w:val="000000"/>
          <w:sz w:val="24"/>
          <w:szCs w:val="24"/>
        </w:rPr>
        <w:t xml:space="preserve">   </w:t>
      </w:r>
      <w:permEnd w:id="556278399"/>
    </w:p>
    <w:p w:rsidR="00442F7C" w:rsidRPr="00442F7C" w:rsidRDefault="00442F7C" w:rsidP="00513B3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</w:p>
    <w:p w:rsidR="00513B30" w:rsidRDefault="00513B30" w:rsidP="00513B3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 w:rsidRPr="00442F7C">
        <w:rPr>
          <w:rFonts w:cstheme="minorHAnsi"/>
          <w:bCs/>
          <w:color w:val="000000"/>
          <w:sz w:val="24"/>
          <w:szCs w:val="24"/>
        </w:rPr>
        <w:t xml:space="preserve">Name der Bank: </w:t>
      </w:r>
      <w:permStart w:id="121386744" w:edGrp="everyone"/>
      <w:r w:rsidR="00032A96">
        <w:rPr>
          <w:rFonts w:cstheme="minorHAnsi"/>
          <w:bCs/>
          <w:color w:val="000000"/>
          <w:sz w:val="24"/>
          <w:szCs w:val="24"/>
        </w:rPr>
        <w:t xml:space="preserve">   </w:t>
      </w:r>
      <w:permEnd w:id="121386744"/>
    </w:p>
    <w:p w:rsidR="00442F7C" w:rsidRPr="00442F7C" w:rsidRDefault="00442F7C" w:rsidP="00513B3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</w:p>
    <w:p w:rsidR="00513B30" w:rsidRPr="00442F7C" w:rsidRDefault="00513B30" w:rsidP="00513B3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 w:rsidRPr="00442F7C">
        <w:rPr>
          <w:rFonts w:cstheme="minorHAnsi"/>
          <w:bCs/>
          <w:color w:val="000000"/>
          <w:sz w:val="24"/>
          <w:szCs w:val="24"/>
        </w:rPr>
        <w:t>IBAN</w:t>
      </w:r>
      <w:r w:rsidR="00DE521E">
        <w:rPr>
          <w:rFonts w:cstheme="minorHAnsi"/>
          <w:bCs/>
          <w:color w:val="000000"/>
          <w:sz w:val="24"/>
          <w:szCs w:val="24"/>
        </w:rPr>
        <w:t>:</w:t>
      </w:r>
      <w:r w:rsidR="00032A96">
        <w:rPr>
          <w:rFonts w:cstheme="minorHAnsi"/>
          <w:bCs/>
          <w:color w:val="000000"/>
          <w:sz w:val="24"/>
          <w:szCs w:val="24"/>
        </w:rPr>
        <w:t xml:space="preserve"> </w:t>
      </w:r>
      <w:permStart w:id="1963862298" w:edGrp="everyone"/>
      <w:r w:rsidR="00032A96">
        <w:rPr>
          <w:rFonts w:cstheme="minorHAnsi"/>
          <w:bCs/>
          <w:color w:val="000000"/>
          <w:sz w:val="24"/>
          <w:szCs w:val="24"/>
        </w:rPr>
        <w:t xml:space="preserve">   </w:t>
      </w:r>
      <w:permEnd w:id="1963862298"/>
    </w:p>
    <w:p w:rsidR="00513B30" w:rsidRPr="00442F7C" w:rsidRDefault="00513B30" w:rsidP="00513B3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</w:p>
    <w:p w:rsidR="00513B30" w:rsidRPr="00442F7C" w:rsidRDefault="00513B30" w:rsidP="00513B3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 w:rsidRPr="00442F7C">
        <w:rPr>
          <w:rFonts w:cstheme="minorHAnsi"/>
          <w:bCs/>
          <w:color w:val="000000"/>
          <w:sz w:val="24"/>
          <w:szCs w:val="24"/>
        </w:rPr>
        <w:t>Hiermit erkläre ich die Richtigkeit und Vollständigkeit meiner Angaben. Mögliche Änderungen werde</w:t>
      </w:r>
      <w:r w:rsidR="00442F7C">
        <w:rPr>
          <w:rFonts w:cstheme="minorHAnsi"/>
          <w:bCs/>
          <w:color w:val="000000"/>
          <w:sz w:val="24"/>
          <w:szCs w:val="24"/>
        </w:rPr>
        <w:t xml:space="preserve"> </w:t>
      </w:r>
      <w:r w:rsidRPr="00442F7C">
        <w:rPr>
          <w:rFonts w:cstheme="minorHAnsi"/>
          <w:bCs/>
          <w:color w:val="000000"/>
          <w:sz w:val="24"/>
          <w:szCs w:val="24"/>
        </w:rPr>
        <w:t>ich umgehend dem Musikgymnasium mitteilen.</w:t>
      </w:r>
    </w:p>
    <w:p w:rsidR="00B41825" w:rsidRDefault="00B41825" w:rsidP="00513B3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</w:p>
    <w:p w:rsidR="00442F7C" w:rsidRPr="00442F7C" w:rsidRDefault="00032A96" w:rsidP="00513B3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permStart w:id="57897347" w:edGrp="everyone"/>
      <w:r>
        <w:rPr>
          <w:rFonts w:cstheme="minorHAnsi"/>
          <w:bCs/>
          <w:color w:val="000000"/>
          <w:sz w:val="24"/>
          <w:szCs w:val="24"/>
        </w:rPr>
        <w:t xml:space="preserve">   </w:t>
      </w:r>
      <w:permEnd w:id="57897347"/>
    </w:p>
    <w:p w:rsidR="00513B30" w:rsidRPr="00442F7C" w:rsidRDefault="00513B30" w:rsidP="00513B3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 w:rsidRPr="00442F7C">
        <w:rPr>
          <w:rFonts w:cstheme="minorHAnsi"/>
          <w:bCs/>
          <w:color w:val="000000"/>
          <w:sz w:val="24"/>
          <w:szCs w:val="24"/>
        </w:rPr>
        <w:t>Ort, Datum</w:t>
      </w:r>
    </w:p>
    <w:p w:rsidR="00B41825" w:rsidRPr="00442F7C" w:rsidRDefault="00B41825" w:rsidP="00513B3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</w:p>
    <w:p w:rsidR="00B41825" w:rsidRPr="00442F7C" w:rsidRDefault="00B41825" w:rsidP="00513B3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</w:p>
    <w:p w:rsidR="00513B30" w:rsidRPr="00442F7C" w:rsidRDefault="00513B30" w:rsidP="00513B3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</w:p>
    <w:p w:rsidR="00513B30" w:rsidRPr="00442F7C" w:rsidRDefault="00513B30" w:rsidP="00513B30">
      <w:pPr>
        <w:rPr>
          <w:rFonts w:cstheme="minorHAnsi"/>
          <w:bCs/>
          <w:color w:val="000000"/>
          <w:sz w:val="24"/>
          <w:szCs w:val="24"/>
        </w:rPr>
      </w:pPr>
      <w:r w:rsidRPr="00442F7C">
        <w:rPr>
          <w:rFonts w:cstheme="minorHAnsi"/>
          <w:bCs/>
          <w:color w:val="000000"/>
          <w:sz w:val="24"/>
          <w:szCs w:val="24"/>
        </w:rPr>
        <w:t>Unterschriften der Sorgeberechtigten</w:t>
      </w:r>
    </w:p>
    <w:sectPr w:rsidR="00513B30" w:rsidRPr="00442F7C" w:rsidSect="00442F7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qFU84QuWavomrwvm9MqrXzwEcoxvlCiaxQ/BiYk50vj60l8zuicgLxSIrl2tb2PIbPaSxRevBSgTZzyEgpA3w==" w:salt="PU+nQmVlxT4k9dKwP8DRs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BC9"/>
    <w:rsid w:val="00032A96"/>
    <w:rsid w:val="000A4DF7"/>
    <w:rsid w:val="0014706B"/>
    <w:rsid w:val="00442F7C"/>
    <w:rsid w:val="004C3D1C"/>
    <w:rsid w:val="00513B30"/>
    <w:rsid w:val="00730BC9"/>
    <w:rsid w:val="0076509F"/>
    <w:rsid w:val="00B41825"/>
    <w:rsid w:val="00DE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D580D"/>
  <w15:chartTrackingRefBased/>
  <w15:docId w15:val="{3206EA19-66E9-4DAB-B370-DC78DA641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9">
    <w:name w:val="Pa9"/>
    <w:basedOn w:val="Standard"/>
    <w:next w:val="Standard"/>
    <w:uiPriority w:val="99"/>
    <w:rsid w:val="00730BC9"/>
    <w:pPr>
      <w:autoSpaceDE w:val="0"/>
      <w:autoSpaceDN w:val="0"/>
      <w:adjustRightInd w:val="0"/>
      <w:spacing w:after="0" w:line="180" w:lineRule="atLeast"/>
    </w:pPr>
    <w:rPr>
      <w:rFonts w:ascii="Arial" w:hAnsi="Arial" w:cs="Arial"/>
      <w:sz w:val="24"/>
      <w:szCs w:val="24"/>
    </w:rPr>
  </w:style>
  <w:style w:type="paragraph" w:customStyle="1" w:styleId="Pa8">
    <w:name w:val="Pa8"/>
    <w:basedOn w:val="Standard"/>
    <w:next w:val="Standard"/>
    <w:uiPriority w:val="99"/>
    <w:rsid w:val="00730BC9"/>
    <w:pPr>
      <w:autoSpaceDE w:val="0"/>
      <w:autoSpaceDN w:val="0"/>
      <w:adjustRightInd w:val="0"/>
      <w:spacing w:after="0" w:line="180" w:lineRule="atLeast"/>
    </w:pPr>
    <w:rPr>
      <w:rFonts w:ascii="Arial" w:hAnsi="Arial" w:cs="Arial"/>
      <w:sz w:val="24"/>
      <w:szCs w:val="24"/>
    </w:rPr>
  </w:style>
  <w:style w:type="paragraph" w:customStyle="1" w:styleId="Pa30">
    <w:name w:val="Pa30"/>
    <w:basedOn w:val="Standard"/>
    <w:next w:val="Standard"/>
    <w:uiPriority w:val="99"/>
    <w:rsid w:val="00730BC9"/>
    <w:pPr>
      <w:autoSpaceDE w:val="0"/>
      <w:autoSpaceDN w:val="0"/>
      <w:adjustRightInd w:val="0"/>
      <w:spacing w:after="0" w:line="180" w:lineRule="atLeas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3043</Characters>
  <Application>Microsoft Office Word</Application>
  <DocSecurity>8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Georges</dc:creator>
  <cp:keywords/>
  <dc:description/>
  <cp:lastModifiedBy>Gerold Herzog</cp:lastModifiedBy>
  <cp:revision>2</cp:revision>
  <cp:lastPrinted>2022-04-14T07:59:00Z</cp:lastPrinted>
  <dcterms:created xsi:type="dcterms:W3CDTF">2022-06-15T10:53:00Z</dcterms:created>
  <dcterms:modified xsi:type="dcterms:W3CDTF">2022-06-15T10:53:00Z</dcterms:modified>
</cp:coreProperties>
</file>